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14" w:rsidRDefault="00CA5C14" w:rsidP="00CA5C14">
      <w:pPr>
        <w:shd w:val="clear" w:color="auto" w:fill="FFFFFF"/>
        <w:spacing w:after="0" w:line="615" w:lineRule="atLeast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7"/>
          <w:szCs w:val="5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57"/>
          <w:szCs w:val="57"/>
          <w:lang w:eastAsia="ru-RU"/>
        </w:rPr>
        <w:drawing>
          <wp:inline distT="0" distB="0" distL="0" distR="0">
            <wp:extent cx="4819650" cy="2733625"/>
            <wp:effectExtent l="19050" t="0" r="0" b="0"/>
            <wp:docPr id="1" name="Рисунок 0" descr="7pt4WPSYr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pt4WPSYrG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7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C14" w:rsidRPr="00CA5C14" w:rsidRDefault="00CA5C14" w:rsidP="00CA5C14">
      <w:pPr>
        <w:shd w:val="clear" w:color="auto" w:fill="FFFFFF"/>
        <w:spacing w:after="0" w:line="615" w:lineRule="atLeast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7"/>
          <w:szCs w:val="57"/>
          <w:lang w:eastAsia="ru-RU"/>
        </w:rPr>
      </w:pPr>
      <w:r w:rsidRPr="00CA5C14">
        <w:rPr>
          <w:rFonts w:ascii="Times New Roman" w:eastAsia="Times New Roman" w:hAnsi="Times New Roman" w:cs="Times New Roman"/>
          <w:b/>
          <w:bCs/>
          <w:color w:val="FF0000"/>
          <w:kern w:val="36"/>
          <w:sz w:val="57"/>
          <w:szCs w:val="57"/>
          <w:lang w:eastAsia="ru-RU"/>
        </w:rPr>
        <w:t>Подготовка к ЕГЭ в 5 пунктах</w:t>
      </w:r>
    </w:p>
    <w:p w:rsidR="00CA5C14" w:rsidRPr="00CA5C14" w:rsidRDefault="00CA5C14" w:rsidP="00CA5C14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A5C14">
        <w:rPr>
          <w:rFonts w:ascii="Times New Roman" w:eastAsia="Times New Roman" w:hAnsi="Times New Roman" w:cs="Times New Roman"/>
          <w:b/>
          <w:bCs/>
          <w:sz w:val="29"/>
          <w:lang w:eastAsia="ru-RU"/>
        </w:rPr>
        <w:t>Распределение времени</w:t>
      </w:r>
    </w:p>
    <w:p w:rsidR="00CA5C14" w:rsidRPr="00CA5C14" w:rsidRDefault="00CA5C14" w:rsidP="00CA5C14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A5C14">
        <w:rPr>
          <w:rFonts w:ascii="Times New Roman" w:eastAsia="Times New Roman" w:hAnsi="Times New Roman" w:cs="Times New Roman"/>
          <w:sz w:val="29"/>
          <w:szCs w:val="29"/>
          <w:lang w:eastAsia="ru-RU"/>
        </w:rPr>
        <w:t>Помимо занятий в школе и домашнего задания, на самостоятельную подготовку нужно выделить 1-2 часа в день. Составь расписание на неделю: один день — один предмет. Не нужно нагружать себя всеми предметами сразу, это утомляет. Возможно, придётся выделить немного больше времени на ту дисциплину, материал которой воспринимается сложнее всего. И обязательно выдели день на отдых — он необходим, особенно в подростковом возрасте.</w:t>
      </w:r>
    </w:p>
    <w:p w:rsidR="00CA5C14" w:rsidRPr="00CA5C14" w:rsidRDefault="00CA5C14" w:rsidP="00CA5C14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A5C14">
        <w:rPr>
          <w:rFonts w:ascii="Times New Roman" w:eastAsia="Times New Roman" w:hAnsi="Times New Roman" w:cs="Times New Roman"/>
          <w:b/>
          <w:bCs/>
          <w:sz w:val="29"/>
          <w:lang w:eastAsia="ru-RU"/>
        </w:rPr>
        <w:t>2. Тренировка внимательности</w:t>
      </w:r>
    </w:p>
    <w:p w:rsidR="00CA5C14" w:rsidRPr="00CA5C14" w:rsidRDefault="00CA5C14" w:rsidP="00CA5C14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A5C14">
        <w:rPr>
          <w:rFonts w:ascii="Times New Roman" w:eastAsia="Times New Roman" w:hAnsi="Times New Roman" w:cs="Times New Roman"/>
          <w:sz w:val="29"/>
          <w:szCs w:val="29"/>
          <w:lang w:eastAsia="ru-RU"/>
        </w:rPr>
        <w:t>Невнимательность — это самый злой враг школьников. Поставить галочку не в ту клеточку, написать ответ не в ту строчку, не поставить запятую в нужной клеточке и так далее. Как же часто эти ошибки мешают набрать заветные баллы на ЕГЭ!</w:t>
      </w:r>
    </w:p>
    <w:p w:rsidR="00CA5C14" w:rsidRPr="00CA5C14" w:rsidRDefault="00CA5C14" w:rsidP="00CA5C14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A5C14">
        <w:rPr>
          <w:rFonts w:ascii="Times New Roman" w:eastAsia="Times New Roman" w:hAnsi="Times New Roman" w:cs="Times New Roman"/>
          <w:sz w:val="29"/>
          <w:szCs w:val="29"/>
          <w:lang w:eastAsia="ru-RU"/>
        </w:rPr>
        <w:t>Внимательность можно натренировать. К тому же это качество потом серьёзно пригодится в жизни. Существует множество методик тренировки внимания, достаточно вбить в поисковике: «Тренировка внимательности», и ты сможешь найти методику, которая подходит больше всего.</w:t>
      </w:r>
    </w:p>
    <w:p w:rsidR="00CA5C14" w:rsidRPr="00CA5C14" w:rsidRDefault="00CA5C14" w:rsidP="00CA5C14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A5C14">
        <w:rPr>
          <w:rFonts w:ascii="Times New Roman" w:eastAsia="Times New Roman" w:hAnsi="Times New Roman" w:cs="Times New Roman"/>
          <w:b/>
          <w:bCs/>
          <w:sz w:val="29"/>
          <w:lang w:eastAsia="ru-RU"/>
        </w:rPr>
        <w:t>3. Схемы и таблицы</w:t>
      </w:r>
    </w:p>
    <w:p w:rsidR="00CA5C14" w:rsidRPr="00CA5C14" w:rsidRDefault="00CA5C14" w:rsidP="00CA5C14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A5C14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После того как ты прошел какую-либо тему, постарайся записать её кратко в табличном или схематичном виде. Это поможет тебе быстро вспомнить пройденный материал и систематизировать знания. К тому же так запоминается гораздо быстрее и надёжнее.</w:t>
      </w:r>
    </w:p>
    <w:p w:rsidR="00CA5C14" w:rsidRPr="00CA5C14" w:rsidRDefault="00CA5C14" w:rsidP="00CA5C14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A5C14">
        <w:rPr>
          <w:rFonts w:ascii="Times New Roman" w:eastAsia="Times New Roman" w:hAnsi="Times New Roman" w:cs="Times New Roman"/>
          <w:b/>
          <w:bCs/>
          <w:sz w:val="29"/>
          <w:lang w:eastAsia="ru-RU"/>
        </w:rPr>
        <w:t>4. Дворец памяти</w:t>
      </w:r>
    </w:p>
    <w:p w:rsidR="00CA5C14" w:rsidRPr="00CA5C14" w:rsidRDefault="00CA5C14" w:rsidP="00CA5C14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A5C14">
        <w:rPr>
          <w:rFonts w:ascii="Times New Roman" w:eastAsia="Times New Roman" w:hAnsi="Times New Roman" w:cs="Times New Roman"/>
          <w:sz w:val="29"/>
          <w:szCs w:val="29"/>
          <w:lang w:eastAsia="ru-RU"/>
        </w:rPr>
        <w:t>Есть способ, благодаря которому ты сможешь запомнить в несколько раз больше обычного. Наверняка ты помнишь дорогу до школы (подъезд, крыльцо, остановка, автобус и так далее).</w:t>
      </w:r>
    </w:p>
    <w:p w:rsidR="00CA5C14" w:rsidRPr="00CA5C14" w:rsidRDefault="00CA5C14" w:rsidP="00CA5C14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A5C14">
        <w:rPr>
          <w:rFonts w:ascii="Times New Roman" w:eastAsia="Times New Roman" w:hAnsi="Times New Roman" w:cs="Times New Roman"/>
          <w:sz w:val="29"/>
          <w:szCs w:val="29"/>
          <w:lang w:eastAsia="ru-RU"/>
        </w:rPr>
        <w:t>Если к этим образам в сознании привязать вещи, которые тебе нужно запомнить, шанс и вероятность выудить их из памяти в нужный момент увеличивается в разы. Этот метод запоминания достаточно древний, его описывали ещё Цицерон и другие римские авторы.</w:t>
      </w:r>
    </w:p>
    <w:p w:rsidR="00CA5C14" w:rsidRPr="00CA5C14" w:rsidRDefault="00CA5C14" w:rsidP="00CA5C14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A5C14">
        <w:rPr>
          <w:rFonts w:ascii="Times New Roman" w:eastAsia="Times New Roman" w:hAnsi="Times New Roman" w:cs="Times New Roman"/>
          <w:b/>
          <w:bCs/>
          <w:sz w:val="29"/>
          <w:lang w:eastAsia="ru-RU"/>
        </w:rPr>
        <w:t>5. Тренировки на скорость</w:t>
      </w:r>
    </w:p>
    <w:p w:rsidR="00CA5C14" w:rsidRPr="00CA5C14" w:rsidRDefault="00CA5C14" w:rsidP="00CA5C14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A5C14">
        <w:rPr>
          <w:rFonts w:ascii="Times New Roman" w:eastAsia="Times New Roman" w:hAnsi="Times New Roman" w:cs="Times New Roman"/>
          <w:sz w:val="29"/>
          <w:szCs w:val="29"/>
          <w:lang w:eastAsia="ru-RU"/>
        </w:rPr>
        <w:t>Речь, конечно же, не о физических тренировках, хотя и они тоже не помешают. На каждый экзамен даётся определенное количество времени, и порой его катастрофически не хватает.</w:t>
      </w:r>
    </w:p>
    <w:p w:rsidR="00CA5C14" w:rsidRPr="00CA5C14" w:rsidRDefault="00CA5C14" w:rsidP="00CA5C14">
      <w:pPr>
        <w:shd w:val="clear" w:color="auto" w:fill="FFFFFF"/>
        <w:spacing w:before="36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A5C14">
        <w:rPr>
          <w:rFonts w:ascii="Times New Roman" w:eastAsia="Times New Roman" w:hAnsi="Times New Roman" w:cs="Times New Roman"/>
          <w:sz w:val="29"/>
          <w:szCs w:val="29"/>
          <w:lang w:eastAsia="ru-RU"/>
        </w:rPr>
        <w:t>Чтобы всё успеть на экзамене, тебе придётся потренироваться укладываться в заданное время, да так, чтобы не пострадало и качество. Раздели время на две части. Как правило, на практическую часть требуется больше времени. Если даётся, допустим, 210 минут (то есть 3 часа 30 минут), оставляй 35-45 минут на первую часть, 10-15 минут — на перерыв, а всё остальное время удели второй части. Когда сядешь писать очередной пробник, засеки время и постарайся уложиться в него. На самом экзамене эти 10-15 минут будут нужны, чтобы перенести ответы в бланк, успокоиться и морально подготовиться к экзамену.</w:t>
      </w:r>
    </w:p>
    <w:p w:rsidR="005C7F6F" w:rsidRDefault="005C7F6F"/>
    <w:sectPr w:rsidR="005C7F6F" w:rsidSect="005C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DA9"/>
    <w:multiLevelType w:val="multilevel"/>
    <w:tmpl w:val="773EE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A5C14"/>
    <w:rsid w:val="005C7F6F"/>
    <w:rsid w:val="00CA5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6F"/>
  </w:style>
  <w:style w:type="paragraph" w:styleId="1">
    <w:name w:val="heading 1"/>
    <w:basedOn w:val="a"/>
    <w:link w:val="10"/>
    <w:uiPriority w:val="9"/>
    <w:qFormat/>
    <w:rsid w:val="00CA5C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C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A5C14"/>
    <w:rPr>
      <w:b/>
      <w:bCs/>
    </w:rPr>
  </w:style>
  <w:style w:type="paragraph" w:customStyle="1" w:styleId="articledecorationfirst">
    <w:name w:val="article_decoration_first"/>
    <w:basedOn w:val="a"/>
    <w:rsid w:val="00CA5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A5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delim">
    <w:name w:val="num_delim"/>
    <w:basedOn w:val="a0"/>
    <w:rsid w:val="00CA5C14"/>
  </w:style>
  <w:style w:type="character" w:styleId="a5">
    <w:name w:val="Hyperlink"/>
    <w:basedOn w:val="a0"/>
    <w:uiPriority w:val="99"/>
    <w:semiHidden/>
    <w:unhideWhenUsed/>
    <w:rsid w:val="00CA5C14"/>
    <w:rPr>
      <w:color w:val="0000FF"/>
      <w:u w:val="single"/>
    </w:rPr>
  </w:style>
  <w:style w:type="character" w:customStyle="1" w:styleId="articlelayerheaderdatepublished">
    <w:name w:val="article_layer__header_date_published"/>
    <w:basedOn w:val="a0"/>
    <w:rsid w:val="00CA5C14"/>
  </w:style>
  <w:style w:type="character" w:customStyle="1" w:styleId="articlelayerunsubscribelabel">
    <w:name w:val="article_layer__unsubscribe_label"/>
    <w:basedOn w:val="a0"/>
    <w:rsid w:val="00CA5C14"/>
  </w:style>
  <w:style w:type="paragraph" w:styleId="a6">
    <w:name w:val="Balloon Text"/>
    <w:basedOn w:val="a"/>
    <w:link w:val="a7"/>
    <w:uiPriority w:val="99"/>
    <w:semiHidden/>
    <w:unhideWhenUsed/>
    <w:rsid w:val="00CA5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C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1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75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54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3358">
              <w:marLeft w:val="0"/>
              <w:marRight w:val="0"/>
              <w:marTop w:val="450"/>
              <w:marBottom w:val="450"/>
              <w:divBdr>
                <w:top w:val="none" w:sz="0" w:space="0" w:color="EBEBEB"/>
                <w:left w:val="none" w:sz="0" w:space="0" w:color="EBEBEB"/>
                <w:bottom w:val="none" w:sz="0" w:space="0" w:color="EBEBEB"/>
                <w:right w:val="none" w:sz="0" w:space="0" w:color="EBEBEB"/>
              </w:divBdr>
              <w:divsChild>
                <w:div w:id="2656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6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05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638220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2019-03-25T10:18:00Z</dcterms:created>
  <dcterms:modified xsi:type="dcterms:W3CDTF">2019-03-25T10:20:00Z</dcterms:modified>
</cp:coreProperties>
</file>